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D3" w:rsidRPr="0013197A" w:rsidRDefault="00985FD3" w:rsidP="00985FD3">
      <w:pPr>
        <w:tabs>
          <w:tab w:val="left" w:pos="7800"/>
        </w:tabs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3197A">
            <w:rPr>
              <w:b/>
              <w:sz w:val="26"/>
              <w:szCs w:val="26"/>
            </w:rPr>
            <w:t>NAM</w:t>
          </w:r>
        </w:smartTag>
      </w:smartTag>
    </w:p>
    <w:p w:rsidR="00985FD3" w:rsidRPr="0013197A" w:rsidRDefault="00985FD3" w:rsidP="00985FD3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proofErr w:type="spellStart"/>
      <w:r w:rsidRPr="0013197A">
        <w:rPr>
          <w:b/>
          <w:sz w:val="26"/>
          <w:szCs w:val="26"/>
        </w:rPr>
        <w:t>Độc</w:t>
      </w:r>
      <w:proofErr w:type="spellEnd"/>
      <w:r w:rsidRPr="0013197A">
        <w:rPr>
          <w:b/>
          <w:sz w:val="26"/>
          <w:szCs w:val="26"/>
        </w:rPr>
        <w:t xml:space="preserve"> </w:t>
      </w:r>
      <w:proofErr w:type="spellStart"/>
      <w:r w:rsidRPr="0013197A">
        <w:rPr>
          <w:b/>
          <w:sz w:val="26"/>
          <w:szCs w:val="26"/>
        </w:rPr>
        <w:t>lập</w:t>
      </w:r>
      <w:proofErr w:type="spellEnd"/>
      <w:r w:rsidRPr="0013197A">
        <w:rPr>
          <w:b/>
          <w:sz w:val="26"/>
          <w:szCs w:val="26"/>
        </w:rPr>
        <w:t xml:space="preserve"> – </w:t>
      </w:r>
      <w:proofErr w:type="spellStart"/>
      <w:r w:rsidRPr="0013197A">
        <w:rPr>
          <w:b/>
          <w:sz w:val="26"/>
          <w:szCs w:val="26"/>
        </w:rPr>
        <w:t>Tự</w:t>
      </w:r>
      <w:proofErr w:type="spellEnd"/>
      <w:r w:rsidRPr="0013197A">
        <w:rPr>
          <w:b/>
          <w:sz w:val="26"/>
          <w:szCs w:val="26"/>
        </w:rPr>
        <w:t xml:space="preserve"> do – </w:t>
      </w:r>
      <w:proofErr w:type="spellStart"/>
      <w:r w:rsidRPr="0013197A">
        <w:rPr>
          <w:b/>
          <w:sz w:val="26"/>
          <w:szCs w:val="26"/>
        </w:rPr>
        <w:t>Hạnh</w:t>
      </w:r>
      <w:proofErr w:type="spellEnd"/>
      <w:r w:rsidRPr="0013197A">
        <w:rPr>
          <w:b/>
          <w:sz w:val="26"/>
          <w:szCs w:val="26"/>
        </w:rPr>
        <w:t xml:space="preserve"> </w:t>
      </w:r>
      <w:proofErr w:type="spellStart"/>
      <w:r w:rsidRPr="0013197A">
        <w:rPr>
          <w:b/>
          <w:sz w:val="26"/>
          <w:szCs w:val="26"/>
        </w:rPr>
        <w:t>phúc</w:t>
      </w:r>
      <w:proofErr w:type="spellEnd"/>
    </w:p>
    <w:p w:rsidR="00985FD3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----------</w:t>
      </w:r>
    </w:p>
    <w:p w:rsidR="00D436C5" w:rsidRPr="0013197A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THÔNG BÁO </w:t>
      </w:r>
      <w:r w:rsidR="00284559">
        <w:rPr>
          <w:b/>
          <w:sz w:val="26"/>
          <w:szCs w:val="26"/>
        </w:rPr>
        <w:t xml:space="preserve">ỨNG CỬ, </w:t>
      </w:r>
      <w:r w:rsidRPr="0013197A">
        <w:rPr>
          <w:b/>
          <w:sz w:val="26"/>
          <w:szCs w:val="26"/>
        </w:rPr>
        <w:t>Đ</w:t>
      </w:r>
      <w:r w:rsidR="009A358C">
        <w:rPr>
          <w:b/>
          <w:sz w:val="26"/>
          <w:szCs w:val="26"/>
        </w:rPr>
        <w:t>Ề</w:t>
      </w:r>
      <w:r w:rsidRPr="0013197A">
        <w:rPr>
          <w:b/>
          <w:sz w:val="26"/>
          <w:szCs w:val="26"/>
        </w:rPr>
        <w:t xml:space="preserve"> CỬ ỨNG VIÊN </w:t>
      </w:r>
    </w:p>
    <w:p w:rsidR="0013197A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>ĐỂ</w:t>
      </w:r>
      <w:r w:rsidR="00D436C5" w:rsidRPr="0013197A">
        <w:rPr>
          <w:b/>
          <w:sz w:val="26"/>
          <w:szCs w:val="26"/>
        </w:rPr>
        <w:t xml:space="preserve"> </w:t>
      </w:r>
      <w:r w:rsidRPr="0013197A">
        <w:rPr>
          <w:b/>
          <w:sz w:val="26"/>
          <w:szCs w:val="26"/>
        </w:rPr>
        <w:t>BẦU</w:t>
      </w:r>
      <w:r w:rsidR="00791E84">
        <w:rPr>
          <w:b/>
          <w:sz w:val="26"/>
          <w:szCs w:val="26"/>
        </w:rPr>
        <w:t xml:space="preserve"> BỔ SUNG</w:t>
      </w:r>
      <w:r w:rsidRPr="0013197A">
        <w:rPr>
          <w:b/>
          <w:sz w:val="26"/>
          <w:szCs w:val="26"/>
        </w:rPr>
        <w:t xml:space="preserve"> </w:t>
      </w:r>
      <w:r w:rsidR="001C5E90" w:rsidRPr="0013197A">
        <w:rPr>
          <w:b/>
          <w:sz w:val="26"/>
          <w:szCs w:val="26"/>
        </w:rPr>
        <w:t xml:space="preserve">THÀNH VIÊN </w:t>
      </w:r>
      <w:r w:rsidRPr="0013197A">
        <w:rPr>
          <w:b/>
          <w:sz w:val="26"/>
          <w:szCs w:val="26"/>
        </w:rPr>
        <w:t>HỘI</w:t>
      </w:r>
      <w:r w:rsidR="00791E84">
        <w:rPr>
          <w:b/>
          <w:sz w:val="26"/>
          <w:szCs w:val="26"/>
        </w:rPr>
        <w:t xml:space="preserve"> ĐỒNG QUẢN TRỊ</w:t>
      </w:r>
      <w:r w:rsidR="001C5E90" w:rsidRPr="0013197A">
        <w:rPr>
          <w:b/>
          <w:sz w:val="26"/>
          <w:szCs w:val="26"/>
        </w:rPr>
        <w:t xml:space="preserve"> </w:t>
      </w:r>
      <w:r w:rsidR="0013197A" w:rsidRPr="0013197A">
        <w:rPr>
          <w:b/>
          <w:sz w:val="26"/>
          <w:szCs w:val="26"/>
        </w:rPr>
        <w:t>SHB</w:t>
      </w:r>
      <w:r w:rsidRPr="0013197A">
        <w:rPr>
          <w:b/>
          <w:sz w:val="26"/>
          <w:szCs w:val="26"/>
        </w:rPr>
        <w:t xml:space="preserve"> </w:t>
      </w:r>
    </w:p>
    <w:p w:rsidR="00985FD3" w:rsidRPr="00BA0294" w:rsidRDefault="00985FD3" w:rsidP="0013197A">
      <w:pPr>
        <w:spacing w:before="120"/>
        <w:jc w:val="center"/>
        <w:rPr>
          <w:b/>
          <w:sz w:val="26"/>
          <w:szCs w:val="26"/>
        </w:rPr>
      </w:pPr>
      <w:r w:rsidRPr="0013197A">
        <w:rPr>
          <w:b/>
          <w:sz w:val="26"/>
          <w:szCs w:val="26"/>
        </w:rPr>
        <w:t xml:space="preserve">NHIỆM KỲ </w:t>
      </w:r>
      <w:r w:rsidR="001C5E90" w:rsidRPr="0013197A">
        <w:rPr>
          <w:b/>
          <w:sz w:val="26"/>
          <w:szCs w:val="26"/>
          <w:lang w:val="vi-VN"/>
        </w:rPr>
        <w:t>201</w:t>
      </w:r>
      <w:r w:rsidR="00BA0294">
        <w:rPr>
          <w:b/>
          <w:sz w:val="26"/>
          <w:szCs w:val="26"/>
        </w:rPr>
        <w:t>7</w:t>
      </w:r>
      <w:r w:rsidR="001C5E90" w:rsidRPr="0013197A">
        <w:rPr>
          <w:b/>
          <w:sz w:val="26"/>
          <w:szCs w:val="26"/>
          <w:lang w:val="vi-VN"/>
        </w:rPr>
        <w:t>-</w:t>
      </w:r>
      <w:r w:rsidR="00BA0294">
        <w:rPr>
          <w:b/>
          <w:sz w:val="26"/>
          <w:szCs w:val="26"/>
          <w:lang w:val="vi-VN"/>
        </w:rPr>
        <w:t>20</w:t>
      </w:r>
      <w:r w:rsidR="00BA0294">
        <w:rPr>
          <w:b/>
          <w:sz w:val="26"/>
          <w:szCs w:val="26"/>
        </w:rPr>
        <w:t>22</w:t>
      </w:r>
    </w:p>
    <w:p w:rsidR="001C5E90" w:rsidRPr="0013197A" w:rsidRDefault="001C5E90" w:rsidP="001C5E90">
      <w:pPr>
        <w:spacing w:before="120"/>
        <w:ind w:left="240"/>
        <w:rPr>
          <w:b/>
          <w:sz w:val="26"/>
          <w:szCs w:val="26"/>
        </w:rPr>
      </w:pPr>
    </w:p>
    <w:p w:rsidR="001C5E90" w:rsidRPr="0013197A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13197A">
        <w:rPr>
          <w:b/>
          <w:i/>
          <w:sz w:val="26"/>
          <w:szCs w:val="26"/>
          <w:u w:val="single"/>
          <w:lang w:val="vi-VN"/>
        </w:rPr>
        <w:t>Kính gửi</w:t>
      </w:r>
      <w:r w:rsidRPr="0013197A">
        <w:rPr>
          <w:b/>
          <w:sz w:val="26"/>
          <w:szCs w:val="26"/>
          <w:lang w:val="vi-VN"/>
        </w:rPr>
        <w:t xml:space="preserve">: Hội đồng Quản trị </w:t>
      </w:r>
      <w:r w:rsidR="0013197A" w:rsidRPr="0013197A">
        <w:rPr>
          <w:b/>
          <w:sz w:val="26"/>
          <w:szCs w:val="26"/>
        </w:rPr>
        <w:t>SHB</w:t>
      </w:r>
    </w:p>
    <w:p w:rsidR="00985FD3" w:rsidRPr="0013197A" w:rsidRDefault="00B66CED" w:rsidP="00166F66">
      <w:pPr>
        <w:spacing w:before="120"/>
        <w:ind w:left="240" w:firstLine="480"/>
        <w:jc w:val="both"/>
        <w:outlineLvl w:val="0"/>
        <w:rPr>
          <w:sz w:val="26"/>
          <w:szCs w:val="26"/>
        </w:rPr>
      </w:pPr>
      <w:r w:rsidRPr="0013197A">
        <w:rPr>
          <w:sz w:val="26"/>
          <w:szCs w:val="26"/>
        </w:rPr>
        <w:t>C</w:t>
      </w:r>
      <w:r w:rsidR="001C5E90" w:rsidRPr="0013197A">
        <w:rPr>
          <w:sz w:val="26"/>
          <w:szCs w:val="26"/>
          <w:lang w:val="vi-VN"/>
        </w:rPr>
        <w:t xml:space="preserve">ăn cứ </w:t>
      </w:r>
      <w:r w:rsidR="001C5E90" w:rsidRPr="0013197A">
        <w:rPr>
          <w:sz w:val="26"/>
          <w:szCs w:val="26"/>
        </w:rPr>
        <w:t>T</w:t>
      </w:r>
      <w:r w:rsidR="00985FD3" w:rsidRPr="0013197A">
        <w:rPr>
          <w:sz w:val="26"/>
          <w:szCs w:val="26"/>
          <w:lang w:val="vi-VN"/>
        </w:rPr>
        <w:t>hông báo số</w:t>
      </w:r>
      <w:r w:rsidR="0013197A">
        <w:rPr>
          <w:sz w:val="26"/>
          <w:szCs w:val="26"/>
        </w:rPr>
        <w:t xml:space="preserve">        /</w:t>
      </w:r>
      <w:r w:rsidR="001C5E90" w:rsidRPr="0013197A">
        <w:rPr>
          <w:sz w:val="26"/>
          <w:szCs w:val="26"/>
        </w:rPr>
        <w:t>HĐQ</w:t>
      </w:r>
      <w:r w:rsidR="0013197A">
        <w:rPr>
          <w:sz w:val="26"/>
          <w:szCs w:val="26"/>
        </w:rPr>
        <w:t>T</w:t>
      </w:r>
      <w:r w:rsidR="001C5E90" w:rsidRPr="0013197A">
        <w:rPr>
          <w:sz w:val="26"/>
          <w:szCs w:val="26"/>
        </w:rPr>
        <w:t xml:space="preserve"> </w:t>
      </w:r>
      <w:r w:rsidR="00985FD3" w:rsidRPr="0013197A">
        <w:rPr>
          <w:sz w:val="26"/>
          <w:szCs w:val="26"/>
          <w:lang w:val="vi-VN"/>
        </w:rPr>
        <w:t>ngày</w:t>
      </w:r>
      <w:r w:rsidR="008D0BAB" w:rsidRPr="0013197A">
        <w:rPr>
          <w:sz w:val="26"/>
          <w:szCs w:val="26"/>
        </w:rPr>
        <w:t xml:space="preserve"> </w:t>
      </w:r>
      <w:r w:rsidR="00BA0294">
        <w:rPr>
          <w:sz w:val="26"/>
          <w:szCs w:val="26"/>
        </w:rPr>
        <w:t xml:space="preserve">            </w:t>
      </w:r>
      <w:r w:rsidR="00791E84">
        <w:rPr>
          <w:sz w:val="26"/>
          <w:szCs w:val="26"/>
        </w:rPr>
        <w:t>-2020</w:t>
      </w:r>
      <w:r w:rsidR="001C5E90" w:rsidRPr="0013197A">
        <w:rPr>
          <w:sz w:val="26"/>
          <w:szCs w:val="26"/>
        </w:rPr>
        <w:t xml:space="preserve"> </w:t>
      </w:r>
      <w:r w:rsidR="001C5E90" w:rsidRPr="0013197A">
        <w:rPr>
          <w:sz w:val="26"/>
          <w:szCs w:val="26"/>
          <w:lang w:val="vi-VN"/>
        </w:rPr>
        <w:t xml:space="preserve">của Hội đồng Quản trị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về việc </w:t>
      </w:r>
      <w:proofErr w:type="spellStart"/>
      <w:r w:rsidR="00284559">
        <w:rPr>
          <w:sz w:val="26"/>
          <w:szCs w:val="26"/>
        </w:rPr>
        <w:t>ứng</w:t>
      </w:r>
      <w:proofErr w:type="spellEnd"/>
      <w:r w:rsidR="00284559">
        <w:rPr>
          <w:sz w:val="26"/>
          <w:szCs w:val="26"/>
        </w:rPr>
        <w:t xml:space="preserve"> </w:t>
      </w:r>
      <w:proofErr w:type="spellStart"/>
      <w:r w:rsidR="00284559">
        <w:rPr>
          <w:sz w:val="26"/>
          <w:szCs w:val="26"/>
        </w:rPr>
        <w:t>cử</w:t>
      </w:r>
      <w:proofErr w:type="spellEnd"/>
      <w:r w:rsidR="00284559">
        <w:rPr>
          <w:sz w:val="26"/>
          <w:szCs w:val="26"/>
        </w:rPr>
        <w:t xml:space="preserve">, </w:t>
      </w:r>
      <w:r w:rsidR="00985FD3" w:rsidRPr="0013197A">
        <w:rPr>
          <w:sz w:val="26"/>
          <w:szCs w:val="26"/>
          <w:lang w:val="vi-VN"/>
        </w:rPr>
        <w:t>đề cử thành viên Hội đồn</w:t>
      </w:r>
      <w:r w:rsidR="00791E84">
        <w:rPr>
          <w:sz w:val="26"/>
          <w:szCs w:val="26"/>
          <w:lang w:val="vi-VN"/>
        </w:rPr>
        <w:t>g Quản trị</w:t>
      </w:r>
      <w:r w:rsidR="001C5E90" w:rsidRPr="0013197A">
        <w:rPr>
          <w:sz w:val="26"/>
          <w:szCs w:val="26"/>
          <w:lang w:val="vi-VN"/>
        </w:rPr>
        <w:t xml:space="preserve">, </w:t>
      </w:r>
      <w:proofErr w:type="spellStart"/>
      <w:r w:rsidR="001C5E90" w:rsidRPr="0013197A">
        <w:rPr>
          <w:sz w:val="26"/>
          <w:szCs w:val="26"/>
        </w:rPr>
        <w:t>tôi</w:t>
      </w:r>
      <w:proofErr w:type="spellEnd"/>
      <w:r w:rsidR="001C5E90" w:rsidRPr="0013197A">
        <w:rPr>
          <w:sz w:val="26"/>
          <w:szCs w:val="26"/>
        </w:rPr>
        <w:t>/</w:t>
      </w:r>
      <w:r w:rsidR="00985FD3" w:rsidRPr="0013197A">
        <w:rPr>
          <w:sz w:val="26"/>
          <w:szCs w:val="26"/>
          <w:lang w:val="vi-VN"/>
        </w:rPr>
        <w:t>chúng tôi là cổ đông/nhóm cổ đông sở hữu/tự nguyện tập họp thàn</w:t>
      </w:r>
      <w:r w:rsidR="001C5E90" w:rsidRPr="0013197A">
        <w:rPr>
          <w:sz w:val="26"/>
          <w:szCs w:val="26"/>
          <w:lang w:val="vi-VN"/>
        </w:rPr>
        <w:t xml:space="preserve">h nhóm cổ đông sở </w:t>
      </w:r>
      <w:proofErr w:type="gramStart"/>
      <w:r w:rsidR="001C5E90" w:rsidRPr="0013197A">
        <w:rPr>
          <w:sz w:val="26"/>
          <w:szCs w:val="26"/>
          <w:lang w:val="vi-VN"/>
        </w:rPr>
        <w:t xml:space="preserve">hữu </w:t>
      </w:r>
      <w:r w:rsidR="00BA0294">
        <w:rPr>
          <w:sz w:val="26"/>
          <w:szCs w:val="26"/>
        </w:rPr>
        <w:t>.</w:t>
      </w:r>
      <w:proofErr w:type="gramEnd"/>
      <w:r w:rsidR="00EF4D54">
        <w:rPr>
          <w:sz w:val="26"/>
          <w:szCs w:val="26"/>
        </w:rPr>
        <w:t>…</w:t>
      </w:r>
      <w:r w:rsidR="00985FD3" w:rsidRPr="0013197A">
        <w:rPr>
          <w:sz w:val="26"/>
          <w:szCs w:val="26"/>
          <w:lang w:val="vi-VN"/>
        </w:rPr>
        <w:t>cổ phần ph</w:t>
      </w:r>
      <w:r w:rsidR="001C5E90" w:rsidRPr="0013197A">
        <w:rPr>
          <w:sz w:val="26"/>
          <w:szCs w:val="26"/>
          <w:lang w:val="vi-VN"/>
        </w:rPr>
        <w:t xml:space="preserve">ổ thông của </w:t>
      </w:r>
      <w:r w:rsidR="0013197A" w:rsidRPr="0013197A">
        <w:rPr>
          <w:sz w:val="26"/>
          <w:szCs w:val="26"/>
        </w:rPr>
        <w:t>SHB</w:t>
      </w:r>
      <w:r w:rsidR="00985FD3" w:rsidRPr="0013197A">
        <w:rPr>
          <w:sz w:val="26"/>
          <w:szCs w:val="26"/>
          <w:lang w:val="vi-VN"/>
        </w:rPr>
        <w:t xml:space="preserve"> trong thời hạn liên tục ít nhất sá</w:t>
      </w:r>
      <w:r w:rsidR="009510C8" w:rsidRPr="0013197A">
        <w:rPr>
          <w:sz w:val="26"/>
          <w:szCs w:val="26"/>
          <w:lang w:val="vi-VN"/>
        </w:rPr>
        <w:t>u (06) tháng t</w:t>
      </w:r>
      <w:proofErr w:type="spellStart"/>
      <w:r w:rsidR="009510C8" w:rsidRPr="0013197A">
        <w:rPr>
          <w:sz w:val="26"/>
          <w:szCs w:val="26"/>
        </w:rPr>
        <w:t>ính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đến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ngày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lập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Thông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báo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này</w:t>
      </w:r>
      <w:proofErr w:type="spellEnd"/>
      <w:r w:rsidR="00166F66" w:rsidRPr="0013197A">
        <w:rPr>
          <w:sz w:val="26"/>
          <w:szCs w:val="26"/>
        </w:rPr>
        <w:t xml:space="preserve">, bao </w:t>
      </w:r>
      <w:proofErr w:type="spellStart"/>
      <w:r w:rsidR="00166F66" w:rsidRPr="0013197A">
        <w:rPr>
          <w:sz w:val="26"/>
          <w:szCs w:val="26"/>
        </w:rPr>
        <w:t>gồm</w:t>
      </w:r>
      <w:proofErr w:type="spellEnd"/>
      <w:r w:rsidR="00166F66" w:rsidRPr="0013197A">
        <w:rPr>
          <w:sz w:val="26"/>
          <w:szCs w:val="26"/>
        </w:rPr>
        <w:t>:</w:t>
      </w:r>
    </w:p>
    <w:p w:rsidR="00166F66" w:rsidRPr="0013197A" w:rsidRDefault="00166F66" w:rsidP="00166F66">
      <w:pPr>
        <w:spacing w:before="120"/>
        <w:ind w:left="240" w:firstLine="480"/>
        <w:jc w:val="both"/>
        <w:outlineLvl w:val="0"/>
        <w:rPr>
          <w:sz w:val="26"/>
          <w:szCs w:val="26"/>
        </w:rPr>
      </w:pPr>
    </w:p>
    <w:tbl>
      <w:tblPr>
        <w:tblW w:w="9481" w:type="dxa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897"/>
        <w:gridCol w:w="2145"/>
        <w:gridCol w:w="1540"/>
        <w:gridCol w:w="1629"/>
        <w:gridCol w:w="1684"/>
      </w:tblGrid>
      <w:tr w:rsidR="00166F66" w:rsidRPr="0013197A" w:rsidTr="00C64F4C">
        <w:trPr>
          <w:trHeight w:val="1628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934" w:type="dxa"/>
            <w:vAlign w:val="center"/>
          </w:tcPr>
          <w:p w:rsidR="00C64F4C" w:rsidRDefault="00166F66" w:rsidP="00C64F4C">
            <w:pPr>
              <w:spacing w:before="120"/>
              <w:ind w:left="-27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HỌ TÊN</w:t>
            </w:r>
          </w:p>
          <w:p w:rsidR="00166F66" w:rsidRPr="0013197A" w:rsidRDefault="00166F66" w:rsidP="00C64F4C">
            <w:pPr>
              <w:spacing w:before="120"/>
              <w:ind w:left="-27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CỔ ĐÔNG</w:t>
            </w: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-1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197A">
              <w:rPr>
                <w:b/>
                <w:sz w:val="20"/>
                <w:szCs w:val="20"/>
              </w:rPr>
              <w:t>Số</w:t>
            </w:r>
            <w:proofErr w:type="spellEnd"/>
            <w:r w:rsidR="00791E84">
              <w:rPr>
                <w:b/>
                <w:sz w:val="20"/>
                <w:szCs w:val="20"/>
              </w:rPr>
              <w:t xml:space="preserve"> </w:t>
            </w:r>
            <w:r w:rsidRPr="0013197A">
              <w:rPr>
                <w:b/>
                <w:sz w:val="20"/>
                <w:szCs w:val="20"/>
              </w:rPr>
              <w:t xml:space="preserve"> CMTND</w:t>
            </w:r>
            <w:r w:rsidR="00791E84">
              <w:rPr>
                <w:b/>
                <w:sz w:val="20"/>
                <w:szCs w:val="20"/>
              </w:rPr>
              <w:t>/CCCD</w:t>
            </w:r>
            <w:r w:rsidRPr="0013197A">
              <w:rPr>
                <w:b/>
                <w:sz w:val="20"/>
                <w:szCs w:val="20"/>
              </w:rPr>
              <w:t>/ĐKKD</w:t>
            </w: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-118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SỐ CP SỞ HỮU LIÊN TỤC TRONG</w:t>
            </w:r>
            <w:r w:rsidR="009510C8" w:rsidRPr="0013197A">
              <w:rPr>
                <w:b/>
                <w:sz w:val="20"/>
                <w:szCs w:val="20"/>
              </w:rPr>
              <w:t xml:space="preserve"> VÒNG 6 THÁNG TÍNH ĐẾN NGÀY THÔNG BÁO</w:t>
            </w: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-106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</w:rPr>
              <w:t xml:space="preserve">TỶ LỆ/TỔNG SỐ CỔ PHẦN CỦA </w:t>
            </w:r>
            <w:r w:rsidR="0013197A" w:rsidRPr="0013197A">
              <w:rPr>
                <w:b/>
                <w:sz w:val="20"/>
                <w:szCs w:val="20"/>
              </w:rPr>
              <w:t>SHB</w:t>
            </w:r>
            <w:r w:rsidRPr="001319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166F66" w:rsidRPr="0013197A" w:rsidRDefault="00166F66" w:rsidP="00776781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 xml:space="preserve">CHỮ KÝ </w:t>
            </w:r>
          </w:p>
          <w:p w:rsidR="00166F66" w:rsidRPr="0013197A" w:rsidRDefault="00166F66" w:rsidP="00166F66">
            <w:pPr>
              <w:spacing w:before="120"/>
              <w:ind w:left="-132"/>
              <w:jc w:val="center"/>
              <w:rPr>
                <w:b/>
                <w:sz w:val="20"/>
                <w:szCs w:val="20"/>
                <w:lang w:val="vi-VN"/>
              </w:rPr>
            </w:pPr>
            <w:r w:rsidRPr="0013197A">
              <w:rPr>
                <w:b/>
                <w:sz w:val="20"/>
                <w:szCs w:val="20"/>
                <w:lang w:val="vi-VN"/>
              </w:rPr>
              <w:t>VÀ ĐÓNG DẤU TRONG TRƯỜNG HỢP CỔ ĐÔNG LÀ</w:t>
            </w:r>
            <w:r w:rsidRPr="0013197A">
              <w:rPr>
                <w:b/>
                <w:sz w:val="20"/>
                <w:szCs w:val="20"/>
              </w:rPr>
              <w:t xml:space="preserve"> TỔ CHỨC/PHÁP NHÂN/ DOANH NGHIỆP</w:t>
            </w:r>
            <w:r w:rsidRPr="0013197A">
              <w:rPr>
                <w:b/>
                <w:sz w:val="20"/>
                <w:szCs w:val="20"/>
                <w:lang w:val="vi-VN"/>
              </w:rPr>
              <w:t>)</w:t>
            </w:r>
          </w:p>
        </w:tc>
      </w:tr>
      <w:tr w:rsidR="00166F66" w:rsidRPr="0013197A" w:rsidTr="00C64F4C">
        <w:trPr>
          <w:trHeight w:val="559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193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 w:rsidTr="00C64F4C">
        <w:trPr>
          <w:trHeight w:val="518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193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 w:rsidTr="00C64F4C">
        <w:trPr>
          <w:trHeight w:val="489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193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 w:rsidTr="00C64F4C">
        <w:trPr>
          <w:trHeight w:val="474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4</w:t>
            </w:r>
          </w:p>
        </w:tc>
        <w:tc>
          <w:tcPr>
            <w:tcW w:w="193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 w:rsidTr="00C64F4C">
        <w:trPr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….</w:t>
            </w:r>
          </w:p>
        </w:tc>
        <w:tc>
          <w:tcPr>
            <w:tcW w:w="1934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13197A" w:rsidTr="00C64F4C">
        <w:trPr>
          <w:trHeight w:val="556"/>
          <w:jc w:val="center"/>
        </w:trPr>
        <w:tc>
          <w:tcPr>
            <w:tcW w:w="587" w:type="dxa"/>
            <w:vAlign w:val="center"/>
          </w:tcPr>
          <w:p w:rsidR="00166F66" w:rsidRPr="0013197A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  <w:r w:rsidRPr="0013197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63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</w:tcPr>
          <w:p w:rsidR="00166F66" w:rsidRPr="0013197A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985FD3" w:rsidRPr="0013197A" w:rsidRDefault="00985FD3" w:rsidP="000C4A46">
      <w:pPr>
        <w:spacing w:before="120"/>
        <w:ind w:left="240" w:firstLine="480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Tôi/ chúng tôi xin thông báo và cam kết với Hội đồng quản trị </w:t>
      </w:r>
      <w:r w:rsidR="0013197A" w:rsidRPr="0013197A">
        <w:rPr>
          <w:sz w:val="26"/>
          <w:szCs w:val="26"/>
          <w:lang w:val="vi-VN"/>
        </w:rPr>
        <w:t>SHB</w:t>
      </w:r>
      <w:r w:rsidRPr="0013197A">
        <w:rPr>
          <w:sz w:val="26"/>
          <w:szCs w:val="26"/>
          <w:lang w:val="vi-VN"/>
        </w:rPr>
        <w:t xml:space="preserve"> như sau:</w:t>
      </w:r>
    </w:p>
    <w:p w:rsidR="00985FD3" w:rsidRPr="0013197A" w:rsidRDefault="00985FD3" w:rsidP="00985FD3">
      <w:pPr>
        <w:spacing w:before="120"/>
        <w:ind w:left="240"/>
        <w:jc w:val="both"/>
        <w:rPr>
          <w:sz w:val="26"/>
          <w:szCs w:val="26"/>
          <w:lang w:val="vi-VN"/>
        </w:rPr>
      </w:pPr>
      <w:r w:rsidRPr="0013197A">
        <w:rPr>
          <w:sz w:val="26"/>
          <w:szCs w:val="26"/>
          <w:lang w:val="vi-VN"/>
        </w:rPr>
        <w:t xml:space="preserve">1. Thống nhất </w:t>
      </w:r>
      <w:proofErr w:type="spellStart"/>
      <w:r w:rsidR="00284559">
        <w:rPr>
          <w:sz w:val="26"/>
          <w:szCs w:val="26"/>
        </w:rPr>
        <w:t>ứng</w:t>
      </w:r>
      <w:proofErr w:type="spellEnd"/>
      <w:r w:rsidR="00284559">
        <w:rPr>
          <w:sz w:val="26"/>
          <w:szCs w:val="26"/>
        </w:rPr>
        <w:t xml:space="preserve"> </w:t>
      </w:r>
      <w:proofErr w:type="spellStart"/>
      <w:r w:rsidR="00284559">
        <w:rPr>
          <w:sz w:val="26"/>
          <w:szCs w:val="26"/>
        </w:rPr>
        <w:t>cử</w:t>
      </w:r>
      <w:proofErr w:type="spellEnd"/>
      <w:r w:rsidR="00284559">
        <w:rPr>
          <w:sz w:val="26"/>
          <w:szCs w:val="26"/>
        </w:rPr>
        <w:t xml:space="preserve">, </w:t>
      </w:r>
      <w:r w:rsidRPr="0013197A">
        <w:rPr>
          <w:sz w:val="26"/>
          <w:szCs w:val="26"/>
          <w:lang w:val="vi-VN"/>
        </w:rPr>
        <w:t>đề cử người có tên dưới đây</w:t>
      </w:r>
      <w:r w:rsidR="00791E84">
        <w:rPr>
          <w:sz w:val="26"/>
          <w:szCs w:val="26"/>
          <w:lang w:val="vi-VN"/>
        </w:rPr>
        <w:t xml:space="preserve"> được bầu bổ sung vào HĐQT</w:t>
      </w:r>
      <w:r w:rsidR="00791E84">
        <w:rPr>
          <w:sz w:val="26"/>
          <w:szCs w:val="26"/>
        </w:rPr>
        <w:t xml:space="preserve"> </w:t>
      </w:r>
      <w:r w:rsidRPr="0013197A">
        <w:rPr>
          <w:sz w:val="26"/>
          <w:szCs w:val="26"/>
          <w:lang w:val="vi-VN"/>
        </w:rPr>
        <w:t xml:space="preserve">nhiệm kỳ </w:t>
      </w:r>
      <w:r w:rsidR="001C5E90" w:rsidRPr="0013197A">
        <w:rPr>
          <w:sz w:val="26"/>
          <w:szCs w:val="26"/>
          <w:lang w:val="vi-VN"/>
        </w:rPr>
        <w:t>201</w:t>
      </w:r>
      <w:r w:rsidR="00BA0294">
        <w:rPr>
          <w:sz w:val="26"/>
          <w:szCs w:val="26"/>
        </w:rPr>
        <w:t>7</w:t>
      </w:r>
      <w:r w:rsidR="001C5E90" w:rsidRPr="0013197A">
        <w:rPr>
          <w:sz w:val="26"/>
          <w:szCs w:val="26"/>
          <w:lang w:val="vi-VN"/>
        </w:rPr>
        <w:t>-</w:t>
      </w:r>
      <w:r w:rsidR="00BA0294">
        <w:rPr>
          <w:sz w:val="26"/>
          <w:szCs w:val="26"/>
          <w:lang w:val="vi-VN"/>
        </w:rPr>
        <w:t>20</w:t>
      </w:r>
      <w:r w:rsidR="00BA0294">
        <w:rPr>
          <w:sz w:val="26"/>
          <w:szCs w:val="26"/>
        </w:rPr>
        <w:t>22</w:t>
      </w:r>
      <w:r w:rsidR="001C5E90" w:rsidRPr="0013197A">
        <w:rPr>
          <w:sz w:val="26"/>
          <w:szCs w:val="26"/>
        </w:rPr>
        <w:t xml:space="preserve"> </w:t>
      </w:r>
      <w:r w:rsidRPr="0013197A">
        <w:rPr>
          <w:sz w:val="26"/>
          <w:szCs w:val="26"/>
          <w:lang w:val="vi-VN"/>
        </w:rPr>
        <w:t>như sau:</w:t>
      </w:r>
    </w:p>
    <w:tbl>
      <w:tblPr>
        <w:tblW w:w="9067" w:type="dxa"/>
        <w:jc w:val="center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404"/>
        <w:gridCol w:w="2501"/>
        <w:gridCol w:w="1388"/>
        <w:gridCol w:w="1418"/>
        <w:gridCol w:w="1435"/>
      </w:tblGrid>
      <w:tr w:rsidR="00791E84" w:rsidRPr="0013197A" w:rsidTr="00791E84">
        <w:trPr>
          <w:trHeight w:val="1400"/>
          <w:jc w:val="center"/>
        </w:trPr>
        <w:tc>
          <w:tcPr>
            <w:tcW w:w="921" w:type="dxa"/>
            <w:vAlign w:val="center"/>
          </w:tcPr>
          <w:p w:rsidR="00791E84" w:rsidRPr="0013197A" w:rsidRDefault="00791E84" w:rsidP="00791E84">
            <w:pPr>
              <w:tabs>
                <w:tab w:val="left" w:pos="718"/>
              </w:tabs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 w:rsidRPr="0013197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404" w:type="dxa"/>
            <w:vAlign w:val="center"/>
          </w:tcPr>
          <w:p w:rsidR="00791E84" w:rsidRPr="0013197A" w:rsidRDefault="00791E84" w:rsidP="00791E84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197A">
              <w:rPr>
                <w:b/>
                <w:sz w:val="20"/>
                <w:szCs w:val="20"/>
              </w:rPr>
              <w:t>Họ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tên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ứng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cử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viên</w:t>
            </w:r>
          </w:p>
        </w:tc>
        <w:tc>
          <w:tcPr>
            <w:tcW w:w="2501" w:type="dxa"/>
            <w:vAlign w:val="center"/>
          </w:tcPr>
          <w:p w:rsidR="00791E84" w:rsidRPr="0013197A" w:rsidRDefault="00791E84" w:rsidP="00791E84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197A">
              <w:rPr>
                <w:b/>
                <w:sz w:val="20"/>
                <w:szCs w:val="20"/>
              </w:rPr>
              <w:t>Số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3197A">
              <w:rPr>
                <w:b/>
                <w:sz w:val="20"/>
                <w:szCs w:val="20"/>
              </w:rPr>
              <w:t xml:space="preserve"> CMTND</w:t>
            </w:r>
            <w:r>
              <w:rPr>
                <w:b/>
                <w:sz w:val="20"/>
                <w:szCs w:val="20"/>
              </w:rPr>
              <w:t>/CCCD</w:t>
            </w:r>
            <w:r w:rsidRPr="0013197A">
              <w:rPr>
                <w:b/>
                <w:sz w:val="20"/>
                <w:szCs w:val="20"/>
              </w:rPr>
              <w:t>/ĐKKD</w:t>
            </w:r>
          </w:p>
        </w:tc>
        <w:tc>
          <w:tcPr>
            <w:tcW w:w="1388" w:type="dxa"/>
            <w:vAlign w:val="center"/>
          </w:tcPr>
          <w:p w:rsidR="00791E84" w:rsidRPr="0013197A" w:rsidRDefault="00791E84" w:rsidP="00791E84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Địa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của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ứng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cử</w:t>
            </w:r>
            <w:proofErr w:type="spellEnd"/>
            <w:r>
              <w:rPr>
                <w:b/>
                <w:sz w:val="20"/>
                <w:szCs w:val="20"/>
              </w:rPr>
              <w:t xml:space="preserve"> viên</w:t>
            </w:r>
          </w:p>
        </w:tc>
        <w:tc>
          <w:tcPr>
            <w:tcW w:w="1418" w:type="dxa"/>
            <w:vAlign w:val="center"/>
          </w:tcPr>
          <w:p w:rsidR="00791E84" w:rsidRPr="0013197A" w:rsidRDefault="00791E84" w:rsidP="00791E84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Chức </w:t>
            </w:r>
            <w:proofErr w:type="spellStart"/>
            <w:r>
              <w:rPr>
                <w:b/>
                <w:sz w:val="20"/>
                <w:szCs w:val="20"/>
              </w:rPr>
              <w:t>danh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ứng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cử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đề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cử</w:t>
            </w:r>
            <w:proofErr w:type="spellEnd"/>
          </w:p>
        </w:tc>
        <w:tc>
          <w:tcPr>
            <w:tcW w:w="1435" w:type="dxa"/>
            <w:vAlign w:val="center"/>
          </w:tcPr>
          <w:p w:rsidR="00791E84" w:rsidRPr="0013197A" w:rsidRDefault="00791E84" w:rsidP="00791E84">
            <w:pPr>
              <w:spacing w:before="120"/>
              <w:ind w:left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3197A">
              <w:rPr>
                <w:b/>
                <w:sz w:val="20"/>
                <w:szCs w:val="20"/>
              </w:rPr>
              <w:t>Điều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kiện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3197A">
              <w:rPr>
                <w:b/>
                <w:sz w:val="20"/>
                <w:szCs w:val="20"/>
              </w:rPr>
              <w:t>tiêu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chuẩn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theo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luật</w:t>
            </w:r>
            <w:proofErr w:type="spellEnd"/>
            <w:r w:rsidRPr="00131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197A">
              <w:rPr>
                <w:b/>
                <w:sz w:val="20"/>
                <w:szCs w:val="20"/>
              </w:rPr>
              <w:t>định</w:t>
            </w:r>
            <w:proofErr w:type="spellEnd"/>
          </w:p>
        </w:tc>
      </w:tr>
      <w:tr w:rsidR="00791E84" w:rsidRPr="0013197A" w:rsidTr="00791E84">
        <w:trPr>
          <w:jc w:val="center"/>
        </w:trPr>
        <w:tc>
          <w:tcPr>
            <w:tcW w:w="92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1</w:t>
            </w:r>
          </w:p>
        </w:tc>
        <w:tc>
          <w:tcPr>
            <w:tcW w:w="1404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791E84" w:rsidRPr="0013197A" w:rsidTr="00791E84">
        <w:trPr>
          <w:jc w:val="center"/>
        </w:trPr>
        <w:tc>
          <w:tcPr>
            <w:tcW w:w="92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2</w:t>
            </w:r>
          </w:p>
        </w:tc>
        <w:tc>
          <w:tcPr>
            <w:tcW w:w="1404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791E84" w:rsidRPr="0013197A" w:rsidTr="00791E84">
        <w:trPr>
          <w:jc w:val="center"/>
        </w:trPr>
        <w:tc>
          <w:tcPr>
            <w:tcW w:w="92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  <w:r w:rsidRPr="0013197A">
              <w:rPr>
                <w:sz w:val="26"/>
                <w:szCs w:val="26"/>
              </w:rPr>
              <w:t>3</w:t>
            </w:r>
          </w:p>
        </w:tc>
        <w:tc>
          <w:tcPr>
            <w:tcW w:w="1404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38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</w:tcPr>
          <w:p w:rsidR="00791E84" w:rsidRPr="0013197A" w:rsidRDefault="00791E84" w:rsidP="00C66010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:rsidR="00B66CED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  <w:r w:rsidRPr="0013197A">
        <w:rPr>
          <w:sz w:val="26"/>
          <w:szCs w:val="26"/>
        </w:rPr>
        <w:lastRenderedPageBreak/>
        <w:t xml:space="preserve">2. </w:t>
      </w:r>
      <w:proofErr w:type="spellStart"/>
      <w:r w:rsidRPr="0013197A">
        <w:rPr>
          <w:sz w:val="26"/>
          <w:szCs w:val="26"/>
        </w:rPr>
        <w:t>C</w:t>
      </w:r>
      <w:r w:rsidR="00166F66" w:rsidRPr="0013197A">
        <w:rPr>
          <w:sz w:val="26"/>
          <w:szCs w:val="26"/>
        </w:rPr>
        <w:t>ác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ứng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cử</w:t>
      </w:r>
      <w:proofErr w:type="spellEnd"/>
      <w:r w:rsidR="00166F66" w:rsidRPr="0013197A">
        <w:rPr>
          <w:sz w:val="26"/>
          <w:szCs w:val="26"/>
        </w:rPr>
        <w:t xml:space="preserve"> viên </w:t>
      </w:r>
      <w:proofErr w:type="spellStart"/>
      <w:r w:rsidR="00166F66" w:rsidRPr="0013197A">
        <w:rPr>
          <w:sz w:val="26"/>
          <w:szCs w:val="26"/>
        </w:rPr>
        <w:t>nêu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trên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đủ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điều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kiện</w:t>
      </w:r>
      <w:proofErr w:type="spellEnd"/>
      <w:r w:rsidR="00166F66" w:rsidRPr="0013197A">
        <w:rPr>
          <w:sz w:val="26"/>
          <w:szCs w:val="26"/>
        </w:rPr>
        <w:t xml:space="preserve">, </w:t>
      </w:r>
      <w:proofErr w:type="spellStart"/>
      <w:r w:rsidR="00166F66" w:rsidRPr="0013197A">
        <w:rPr>
          <w:sz w:val="26"/>
          <w:szCs w:val="26"/>
        </w:rPr>
        <w:t>tiêu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chuẩn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theo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luật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định</w:t>
      </w:r>
      <w:proofErr w:type="spellEnd"/>
      <w:r w:rsidRPr="0013197A">
        <w:rPr>
          <w:sz w:val="26"/>
          <w:szCs w:val="26"/>
        </w:rPr>
        <w:t>;</w:t>
      </w:r>
    </w:p>
    <w:p w:rsidR="00985FD3" w:rsidRPr="0013197A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3. </w:t>
      </w:r>
      <w:proofErr w:type="spellStart"/>
      <w:r w:rsidRPr="0013197A">
        <w:rPr>
          <w:sz w:val="26"/>
          <w:szCs w:val="26"/>
        </w:rPr>
        <w:t>Tôi</w:t>
      </w:r>
      <w:proofErr w:type="spellEnd"/>
      <w:r w:rsidR="00166F66" w:rsidRPr="0013197A">
        <w:rPr>
          <w:sz w:val="26"/>
          <w:szCs w:val="26"/>
        </w:rPr>
        <w:t>/</w:t>
      </w:r>
      <w:proofErr w:type="spellStart"/>
      <w:r w:rsidR="00166F66" w:rsidRPr="0013197A">
        <w:rPr>
          <w:sz w:val="26"/>
          <w:szCs w:val="26"/>
        </w:rPr>
        <w:t>chúng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tôi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166F66" w:rsidRPr="0013197A">
        <w:rPr>
          <w:sz w:val="26"/>
          <w:szCs w:val="26"/>
        </w:rPr>
        <w:t>luôn</w:t>
      </w:r>
      <w:proofErr w:type="spellEnd"/>
      <w:r w:rsidR="00166F66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đảm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bảo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duy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trì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tỷ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lệ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sở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hữu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số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cổ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phần</w:t>
      </w:r>
      <w:proofErr w:type="spellEnd"/>
      <w:r w:rsidR="00985FD3" w:rsidRPr="0013197A">
        <w:rPr>
          <w:sz w:val="26"/>
          <w:szCs w:val="26"/>
        </w:rPr>
        <w:t xml:space="preserve"> </w:t>
      </w:r>
      <w:r w:rsidR="0013197A" w:rsidRPr="0013197A">
        <w:rPr>
          <w:sz w:val="26"/>
          <w:szCs w:val="26"/>
        </w:rPr>
        <w:t>SHB</w:t>
      </w:r>
      <w:r w:rsidR="009510C8" w:rsidRPr="0013197A">
        <w:rPr>
          <w:sz w:val="26"/>
          <w:szCs w:val="26"/>
        </w:rPr>
        <w:t xml:space="preserve"> trong </w:t>
      </w:r>
      <w:proofErr w:type="spellStart"/>
      <w:r w:rsidR="009510C8" w:rsidRPr="0013197A">
        <w:rPr>
          <w:sz w:val="26"/>
          <w:szCs w:val="26"/>
        </w:rPr>
        <w:t>thời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hạn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yêu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cầu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theo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luật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510C8" w:rsidRPr="0013197A">
        <w:rPr>
          <w:sz w:val="26"/>
          <w:szCs w:val="26"/>
        </w:rPr>
        <w:t>định</w:t>
      </w:r>
      <w:proofErr w:type="spellEnd"/>
      <w:r w:rsidR="009510C8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nhằm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đảm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bảo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hiệu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lực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pháp</w:t>
      </w:r>
      <w:proofErr w:type="spellEnd"/>
      <w:r w:rsidR="00985FD3" w:rsidRPr="0013197A">
        <w:rPr>
          <w:sz w:val="26"/>
          <w:szCs w:val="26"/>
        </w:rPr>
        <w:t xml:space="preserve"> lý </w:t>
      </w:r>
      <w:proofErr w:type="spellStart"/>
      <w:r w:rsidR="00985FD3" w:rsidRPr="0013197A">
        <w:rPr>
          <w:sz w:val="26"/>
          <w:szCs w:val="26"/>
        </w:rPr>
        <w:t>của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việc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284559">
        <w:rPr>
          <w:sz w:val="26"/>
          <w:szCs w:val="26"/>
        </w:rPr>
        <w:t>ứng</w:t>
      </w:r>
      <w:proofErr w:type="spellEnd"/>
      <w:r w:rsidR="00284559">
        <w:rPr>
          <w:sz w:val="26"/>
          <w:szCs w:val="26"/>
        </w:rPr>
        <w:t xml:space="preserve"> </w:t>
      </w:r>
      <w:proofErr w:type="spellStart"/>
      <w:r w:rsidR="00284559">
        <w:rPr>
          <w:sz w:val="26"/>
          <w:szCs w:val="26"/>
        </w:rPr>
        <w:t>cử</w:t>
      </w:r>
      <w:proofErr w:type="spellEnd"/>
      <w:r w:rsidR="00284559">
        <w:rPr>
          <w:sz w:val="26"/>
          <w:szCs w:val="26"/>
        </w:rPr>
        <w:t xml:space="preserve">, </w:t>
      </w:r>
      <w:proofErr w:type="spellStart"/>
      <w:r w:rsidR="00985FD3" w:rsidRPr="0013197A">
        <w:rPr>
          <w:sz w:val="26"/>
          <w:szCs w:val="26"/>
        </w:rPr>
        <w:t>đề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cử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các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ứng</w:t>
      </w:r>
      <w:proofErr w:type="spellEnd"/>
      <w:r w:rsidR="00985FD3" w:rsidRPr="0013197A">
        <w:rPr>
          <w:sz w:val="26"/>
          <w:szCs w:val="26"/>
        </w:rPr>
        <w:t xml:space="preserve"> viên </w:t>
      </w:r>
      <w:proofErr w:type="spellStart"/>
      <w:r w:rsidR="00985FD3" w:rsidRPr="0013197A">
        <w:rPr>
          <w:sz w:val="26"/>
          <w:szCs w:val="26"/>
        </w:rPr>
        <w:t>trên</w:t>
      </w:r>
      <w:proofErr w:type="spellEnd"/>
      <w:r w:rsidR="00985FD3" w:rsidRPr="0013197A">
        <w:rPr>
          <w:sz w:val="26"/>
          <w:szCs w:val="26"/>
        </w:rPr>
        <w:t xml:space="preserve">, </w:t>
      </w:r>
      <w:proofErr w:type="spellStart"/>
      <w:r w:rsidR="00985FD3" w:rsidRPr="0013197A">
        <w:rPr>
          <w:sz w:val="26"/>
          <w:szCs w:val="26"/>
        </w:rPr>
        <w:t>để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Đại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hội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đồng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cổ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đông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bầu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vào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Hội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đồng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quản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trị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F65076">
        <w:rPr>
          <w:sz w:val="26"/>
          <w:szCs w:val="26"/>
        </w:rPr>
        <w:t>nhiệm</w:t>
      </w:r>
      <w:proofErr w:type="spellEnd"/>
      <w:r w:rsidR="00F65076">
        <w:rPr>
          <w:sz w:val="26"/>
          <w:szCs w:val="26"/>
        </w:rPr>
        <w:t xml:space="preserve"> </w:t>
      </w:r>
      <w:proofErr w:type="spellStart"/>
      <w:r w:rsidR="00F65076">
        <w:rPr>
          <w:sz w:val="26"/>
          <w:szCs w:val="26"/>
        </w:rPr>
        <w:t>kỳ</w:t>
      </w:r>
      <w:proofErr w:type="spellEnd"/>
      <w:r w:rsidR="00F65076">
        <w:rPr>
          <w:sz w:val="26"/>
          <w:szCs w:val="26"/>
        </w:rPr>
        <w:t xml:space="preserve"> 2017-2022</w:t>
      </w:r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của</w:t>
      </w:r>
      <w:proofErr w:type="spellEnd"/>
      <w:r w:rsidR="00985FD3" w:rsidRPr="0013197A">
        <w:rPr>
          <w:sz w:val="26"/>
          <w:szCs w:val="26"/>
        </w:rPr>
        <w:t xml:space="preserve"> </w:t>
      </w:r>
      <w:r w:rsidR="0013197A" w:rsidRPr="0013197A">
        <w:rPr>
          <w:sz w:val="26"/>
          <w:szCs w:val="26"/>
        </w:rPr>
        <w:t>SHB</w:t>
      </w:r>
      <w:r w:rsidR="0013197A">
        <w:rPr>
          <w:sz w:val="26"/>
          <w:szCs w:val="26"/>
        </w:rPr>
        <w:t>.</w:t>
      </w:r>
    </w:p>
    <w:p w:rsidR="00985FD3" w:rsidRDefault="00166F66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 </w:t>
      </w:r>
      <w:r w:rsidR="00B66CED" w:rsidRPr="0013197A">
        <w:rPr>
          <w:sz w:val="26"/>
          <w:szCs w:val="26"/>
        </w:rPr>
        <w:t xml:space="preserve">   </w:t>
      </w:r>
      <w:proofErr w:type="spellStart"/>
      <w:r w:rsidR="00985FD3" w:rsidRPr="0013197A">
        <w:rPr>
          <w:sz w:val="26"/>
          <w:szCs w:val="26"/>
        </w:rPr>
        <w:t>Tôi</w:t>
      </w:r>
      <w:proofErr w:type="spellEnd"/>
      <w:r w:rsidR="00985FD3" w:rsidRPr="0013197A">
        <w:rPr>
          <w:sz w:val="26"/>
          <w:szCs w:val="26"/>
        </w:rPr>
        <w:t xml:space="preserve">/ </w:t>
      </w:r>
      <w:proofErr w:type="spellStart"/>
      <w:r w:rsidR="00985FD3" w:rsidRPr="0013197A">
        <w:rPr>
          <w:sz w:val="26"/>
          <w:szCs w:val="26"/>
        </w:rPr>
        <w:t>Chúng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tôi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xin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gửi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kèm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proofErr w:type="gramStart"/>
      <w:r w:rsidR="00985FD3" w:rsidRPr="0013197A">
        <w:rPr>
          <w:sz w:val="26"/>
          <w:szCs w:val="26"/>
        </w:rPr>
        <w:t>theo</w:t>
      </w:r>
      <w:proofErr w:type="spellEnd"/>
      <w:proofErr w:type="gram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thông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báo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này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1C5E90" w:rsidRPr="0013197A">
        <w:rPr>
          <w:sz w:val="26"/>
          <w:szCs w:val="26"/>
        </w:rPr>
        <w:t>danh</w:t>
      </w:r>
      <w:proofErr w:type="spellEnd"/>
      <w:r w:rsidR="001C5E90" w:rsidRPr="0013197A">
        <w:rPr>
          <w:sz w:val="26"/>
          <w:szCs w:val="26"/>
        </w:rPr>
        <w:t xml:space="preserve"> </w:t>
      </w:r>
      <w:proofErr w:type="spellStart"/>
      <w:r w:rsidR="001C5E90" w:rsidRPr="0013197A">
        <w:rPr>
          <w:sz w:val="26"/>
          <w:szCs w:val="26"/>
        </w:rPr>
        <w:t>sách</w:t>
      </w:r>
      <w:proofErr w:type="spellEnd"/>
      <w:r w:rsidR="001C5E90" w:rsidRPr="0013197A">
        <w:rPr>
          <w:sz w:val="26"/>
          <w:szCs w:val="26"/>
        </w:rPr>
        <w:t xml:space="preserve"> </w:t>
      </w:r>
      <w:proofErr w:type="spellStart"/>
      <w:r w:rsidR="001C5E90" w:rsidRPr="0013197A">
        <w:rPr>
          <w:sz w:val="26"/>
          <w:szCs w:val="26"/>
        </w:rPr>
        <w:t>và</w:t>
      </w:r>
      <w:proofErr w:type="spellEnd"/>
      <w:r w:rsidR="001C5E90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hồ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sơ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có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liên</w:t>
      </w:r>
      <w:proofErr w:type="spellEnd"/>
      <w:r w:rsidR="00985FD3" w:rsidRPr="0013197A">
        <w:rPr>
          <w:sz w:val="26"/>
          <w:szCs w:val="26"/>
        </w:rPr>
        <w:t xml:space="preserve"> quan </w:t>
      </w:r>
      <w:proofErr w:type="spellStart"/>
      <w:r w:rsidR="00985FD3" w:rsidRPr="0013197A">
        <w:rPr>
          <w:sz w:val="26"/>
          <w:szCs w:val="26"/>
        </w:rPr>
        <w:t>của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ứng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cử</w:t>
      </w:r>
      <w:proofErr w:type="spellEnd"/>
      <w:r w:rsidR="00985FD3" w:rsidRPr="0013197A">
        <w:rPr>
          <w:sz w:val="26"/>
          <w:szCs w:val="26"/>
        </w:rPr>
        <w:t xml:space="preserve"> viên </w:t>
      </w:r>
      <w:proofErr w:type="spellStart"/>
      <w:r w:rsidR="00985FD3" w:rsidRPr="0013197A">
        <w:rPr>
          <w:sz w:val="26"/>
          <w:szCs w:val="26"/>
        </w:rPr>
        <w:t>lập</w:t>
      </w:r>
      <w:proofErr w:type="spellEnd"/>
      <w:r w:rsidR="00985FD3" w:rsidRPr="0013197A">
        <w:rPr>
          <w:sz w:val="26"/>
          <w:szCs w:val="26"/>
        </w:rPr>
        <w:t xml:space="preserve"> </w:t>
      </w:r>
      <w:proofErr w:type="spellStart"/>
      <w:r w:rsidR="00985FD3" w:rsidRPr="0013197A">
        <w:rPr>
          <w:sz w:val="26"/>
          <w:szCs w:val="26"/>
        </w:rPr>
        <w:t>t</w:t>
      </w:r>
      <w:r w:rsidR="00B66CED" w:rsidRPr="0013197A">
        <w:rPr>
          <w:sz w:val="26"/>
          <w:szCs w:val="26"/>
        </w:rPr>
        <w:t>heo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đúng</w:t>
      </w:r>
      <w:proofErr w:type="spellEnd"/>
      <w:r w:rsidR="00B66CED" w:rsidRPr="0013197A">
        <w:rPr>
          <w:sz w:val="26"/>
          <w:szCs w:val="26"/>
        </w:rPr>
        <w:t xml:space="preserve"> quy </w:t>
      </w:r>
      <w:proofErr w:type="spellStart"/>
      <w:r w:rsidR="00B66CED" w:rsidRPr="0013197A">
        <w:rPr>
          <w:sz w:val="26"/>
          <w:szCs w:val="26"/>
        </w:rPr>
        <w:t>định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của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pháp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luật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và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yêu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cầu</w:t>
      </w:r>
      <w:proofErr w:type="spellEnd"/>
      <w:r w:rsidR="00B66CED" w:rsidRPr="0013197A">
        <w:rPr>
          <w:sz w:val="26"/>
          <w:szCs w:val="26"/>
        </w:rPr>
        <w:t xml:space="preserve"> </w:t>
      </w:r>
      <w:proofErr w:type="spellStart"/>
      <w:r w:rsidR="00B66CED" w:rsidRPr="0013197A">
        <w:rPr>
          <w:sz w:val="26"/>
          <w:szCs w:val="26"/>
        </w:rPr>
        <w:t>của</w:t>
      </w:r>
      <w:proofErr w:type="spellEnd"/>
      <w:r w:rsidR="00B66CED" w:rsidRPr="0013197A">
        <w:rPr>
          <w:sz w:val="26"/>
          <w:szCs w:val="26"/>
        </w:rPr>
        <w:t xml:space="preserve"> </w:t>
      </w:r>
      <w:r w:rsidR="0013197A" w:rsidRPr="0013197A">
        <w:rPr>
          <w:sz w:val="26"/>
          <w:szCs w:val="26"/>
        </w:rPr>
        <w:t>SHB</w:t>
      </w:r>
      <w:r w:rsidR="00B66CED" w:rsidRPr="0013197A">
        <w:rPr>
          <w:sz w:val="26"/>
          <w:szCs w:val="26"/>
        </w:rPr>
        <w:t>.</w:t>
      </w:r>
    </w:p>
    <w:p w:rsidR="00C64F4C" w:rsidRDefault="00C64F4C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Trong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proofErr w:type="gramStart"/>
      <w:r>
        <w:rPr>
          <w:sz w:val="26"/>
          <w:szCs w:val="26"/>
        </w:rPr>
        <w:t>:……...</w:t>
      </w:r>
      <w:proofErr w:type="gramEnd"/>
    </w:p>
    <w:p w:rsidR="00C64F4C" w:rsidRPr="0013197A" w:rsidRDefault="00C64F4C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số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thoai</w:t>
      </w:r>
      <w:proofErr w:type="spellEnd"/>
      <w:r>
        <w:rPr>
          <w:sz w:val="26"/>
          <w:szCs w:val="26"/>
        </w:rPr>
        <w:t>:……………………..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>.</w:t>
      </w:r>
    </w:p>
    <w:p w:rsidR="00B66CED" w:rsidRPr="0013197A" w:rsidRDefault="00B66CED" w:rsidP="00C64F4C">
      <w:pPr>
        <w:tabs>
          <w:tab w:val="left" w:pos="4560"/>
        </w:tabs>
        <w:spacing w:before="12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 xml:space="preserve">        </w:t>
      </w:r>
      <w:proofErr w:type="spellStart"/>
      <w:r w:rsidRPr="0013197A">
        <w:rPr>
          <w:sz w:val="26"/>
          <w:szCs w:val="26"/>
        </w:rPr>
        <w:t>Trân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trọng</w:t>
      </w:r>
      <w:proofErr w:type="spellEnd"/>
      <w:r w:rsidRPr="0013197A">
        <w:rPr>
          <w:sz w:val="26"/>
          <w:szCs w:val="26"/>
        </w:rPr>
        <w:t>!</w:t>
      </w:r>
    </w:p>
    <w:p w:rsidR="00B66CED" w:rsidRPr="0013197A" w:rsidRDefault="00BA0294" w:rsidP="00BA0294">
      <w:pPr>
        <w:tabs>
          <w:tab w:val="left" w:pos="2955"/>
        </w:tabs>
        <w:spacing w:before="120"/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6CED" w:rsidRPr="0013197A" w:rsidRDefault="00F65076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………….,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2020</w:t>
      </w:r>
    </w:p>
    <w:p w:rsidR="00B66CED" w:rsidRPr="0013197A" w:rsidRDefault="00B66CED" w:rsidP="006C3504">
      <w:pPr>
        <w:tabs>
          <w:tab w:val="left" w:pos="4560"/>
        </w:tabs>
        <w:spacing w:before="120"/>
        <w:ind w:left="240"/>
        <w:jc w:val="right"/>
        <w:rPr>
          <w:sz w:val="26"/>
          <w:szCs w:val="26"/>
        </w:rPr>
      </w:pPr>
      <w:r w:rsidRPr="0013197A">
        <w:rPr>
          <w:sz w:val="26"/>
          <w:szCs w:val="26"/>
        </w:rPr>
        <w:t>CỔ ĐÔNG/ĐẠI DIỆN CHO NHÓM CỔ ĐÔNG</w:t>
      </w:r>
    </w:p>
    <w:p w:rsidR="00B66CED" w:rsidRPr="0013197A" w:rsidRDefault="00B66CED" w:rsidP="00B66CED">
      <w:pPr>
        <w:tabs>
          <w:tab w:val="left" w:pos="4560"/>
        </w:tabs>
        <w:spacing w:before="120"/>
        <w:ind w:left="240"/>
        <w:jc w:val="center"/>
        <w:rPr>
          <w:sz w:val="26"/>
          <w:szCs w:val="26"/>
        </w:rPr>
      </w:pPr>
      <w:bookmarkStart w:id="0" w:name="_GoBack"/>
      <w:bookmarkEnd w:id="0"/>
      <w:r w:rsidRPr="0013197A">
        <w:rPr>
          <w:sz w:val="26"/>
          <w:szCs w:val="26"/>
        </w:rPr>
        <w:tab/>
        <w:t>(</w:t>
      </w:r>
      <w:proofErr w:type="spellStart"/>
      <w:r w:rsidRPr="0013197A">
        <w:rPr>
          <w:sz w:val="26"/>
          <w:szCs w:val="26"/>
        </w:rPr>
        <w:t>ký</w:t>
      </w:r>
      <w:proofErr w:type="spellEnd"/>
      <w:r w:rsidRPr="0013197A">
        <w:rPr>
          <w:sz w:val="26"/>
          <w:szCs w:val="26"/>
        </w:rPr>
        <w:t xml:space="preserve">, </w:t>
      </w:r>
      <w:proofErr w:type="spellStart"/>
      <w:r w:rsidRPr="0013197A">
        <w:rPr>
          <w:sz w:val="26"/>
          <w:szCs w:val="26"/>
        </w:rPr>
        <w:t>ghi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rõ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họ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tên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và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đóng</w:t>
      </w:r>
      <w:proofErr w:type="spellEnd"/>
      <w:r w:rsidRPr="0013197A">
        <w:rPr>
          <w:sz w:val="26"/>
          <w:szCs w:val="26"/>
        </w:rPr>
        <w:t xml:space="preserve"> </w:t>
      </w:r>
      <w:proofErr w:type="spellStart"/>
      <w:r w:rsidRPr="0013197A">
        <w:rPr>
          <w:sz w:val="26"/>
          <w:szCs w:val="26"/>
        </w:rPr>
        <w:t>dấu</w:t>
      </w:r>
      <w:proofErr w:type="spellEnd"/>
      <w:r w:rsidRPr="0013197A">
        <w:rPr>
          <w:sz w:val="26"/>
          <w:szCs w:val="26"/>
        </w:rPr>
        <w:t>)</w:t>
      </w: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:rsidR="00B66CED" w:rsidRPr="0013197A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  <w:r w:rsidRPr="0013197A">
        <w:rPr>
          <w:sz w:val="26"/>
          <w:szCs w:val="26"/>
        </w:rPr>
        <w:tab/>
      </w:r>
    </w:p>
    <w:p w:rsidR="00985FD3" w:rsidRPr="0013197A" w:rsidRDefault="00985FD3" w:rsidP="00985FD3">
      <w:pPr>
        <w:spacing w:before="120" w:line="300" w:lineRule="exact"/>
        <w:ind w:left="240"/>
        <w:jc w:val="center"/>
        <w:rPr>
          <w:sz w:val="26"/>
          <w:szCs w:val="26"/>
        </w:rPr>
      </w:pPr>
    </w:p>
    <w:p w:rsidR="00D8663C" w:rsidRPr="0013197A" w:rsidRDefault="00D8663C">
      <w:pPr>
        <w:rPr>
          <w:sz w:val="26"/>
          <w:szCs w:val="26"/>
        </w:rPr>
      </w:pPr>
    </w:p>
    <w:sectPr w:rsidR="00D8663C" w:rsidRPr="0013197A" w:rsidSect="006C3504">
      <w:pgSz w:w="11907" w:h="16840" w:code="9"/>
      <w:pgMar w:top="900" w:right="987" w:bottom="326" w:left="1440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23" w:rsidRDefault="008D0F23">
      <w:r>
        <w:separator/>
      </w:r>
    </w:p>
  </w:endnote>
  <w:endnote w:type="continuationSeparator" w:id="0">
    <w:p w:rsidR="008D0F23" w:rsidRDefault="008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23" w:rsidRDefault="008D0F23">
      <w:r>
        <w:separator/>
      </w:r>
    </w:p>
  </w:footnote>
  <w:footnote w:type="continuationSeparator" w:id="0">
    <w:p w:rsidR="008D0F23" w:rsidRDefault="008D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D3"/>
    <w:rsid w:val="00013E5A"/>
    <w:rsid w:val="00086203"/>
    <w:rsid w:val="000C3DB9"/>
    <w:rsid w:val="000C4A46"/>
    <w:rsid w:val="0013197A"/>
    <w:rsid w:val="00166F66"/>
    <w:rsid w:val="001C5E90"/>
    <w:rsid w:val="001D514E"/>
    <w:rsid w:val="00207791"/>
    <w:rsid w:val="00212626"/>
    <w:rsid w:val="00240F26"/>
    <w:rsid w:val="00284559"/>
    <w:rsid w:val="00352F0F"/>
    <w:rsid w:val="004111C6"/>
    <w:rsid w:val="004963AD"/>
    <w:rsid w:val="004A0C82"/>
    <w:rsid w:val="00543475"/>
    <w:rsid w:val="005E0201"/>
    <w:rsid w:val="006B3278"/>
    <w:rsid w:val="006C3504"/>
    <w:rsid w:val="00776781"/>
    <w:rsid w:val="00791E84"/>
    <w:rsid w:val="0082012D"/>
    <w:rsid w:val="008D0BAB"/>
    <w:rsid w:val="008D0F23"/>
    <w:rsid w:val="009510C8"/>
    <w:rsid w:val="009534EF"/>
    <w:rsid w:val="00983C79"/>
    <w:rsid w:val="00985FD3"/>
    <w:rsid w:val="0099693B"/>
    <w:rsid w:val="009A358C"/>
    <w:rsid w:val="00A262DE"/>
    <w:rsid w:val="00B03B09"/>
    <w:rsid w:val="00B155C9"/>
    <w:rsid w:val="00B21902"/>
    <w:rsid w:val="00B66CED"/>
    <w:rsid w:val="00BA0294"/>
    <w:rsid w:val="00BD688C"/>
    <w:rsid w:val="00C64F4C"/>
    <w:rsid w:val="00C66010"/>
    <w:rsid w:val="00CF3A8A"/>
    <w:rsid w:val="00D16182"/>
    <w:rsid w:val="00D436C5"/>
    <w:rsid w:val="00D8663C"/>
    <w:rsid w:val="00E21410"/>
    <w:rsid w:val="00E24698"/>
    <w:rsid w:val="00E76183"/>
    <w:rsid w:val="00E82844"/>
    <w:rsid w:val="00EF4D54"/>
    <w:rsid w:val="00F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lekim</dc:creator>
  <cp:lastModifiedBy>thuntm</cp:lastModifiedBy>
  <cp:revision>5</cp:revision>
  <cp:lastPrinted>2020-01-31T02:34:00Z</cp:lastPrinted>
  <dcterms:created xsi:type="dcterms:W3CDTF">2020-01-30T07:39:00Z</dcterms:created>
  <dcterms:modified xsi:type="dcterms:W3CDTF">2020-01-31T02:41:00Z</dcterms:modified>
</cp:coreProperties>
</file>